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E0DB5D">
      <w:bookmarkStart w:id="0" w:name="_GoBack"/>
      <w:r>
        <w:drawing>
          <wp:inline distT="0" distB="0" distL="114300" distR="114300">
            <wp:extent cx="5233035" cy="3058160"/>
            <wp:effectExtent l="0" t="0" r="5715" b="889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33035" cy="3058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0189F11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①门诊大楼3楼</w:t>
      </w:r>
    </w:p>
    <w:p w14:paraId="363680B7">
      <w:pPr>
        <w:rPr>
          <w:rFonts w:hint="eastAsia"/>
          <w:lang w:val="en-US" w:eastAsia="zh-CN"/>
        </w:rPr>
      </w:pPr>
    </w:p>
    <w:p w14:paraId="18C8A860">
      <w:r>
        <w:drawing>
          <wp:inline distT="0" distB="0" distL="114300" distR="114300">
            <wp:extent cx="5271135" cy="3489325"/>
            <wp:effectExtent l="0" t="0" r="5715" b="1587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3489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A0874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②其他院区</w:t>
      </w:r>
    </w:p>
    <w:p w14:paraId="6F90DE2B">
      <w:pPr>
        <w:rPr>
          <w:rFonts w:hint="eastAsia"/>
          <w:lang w:val="en-US" w:eastAsia="zh-CN"/>
        </w:rPr>
      </w:pPr>
    </w:p>
    <w:p w14:paraId="4A6CA9A4"/>
    <w:p w14:paraId="390A0D80"/>
    <w:p w14:paraId="2A6DB916"/>
    <w:p w14:paraId="51977389"/>
    <w:p w14:paraId="3D3C57FA"/>
    <w:p w14:paraId="77F86CD5">
      <w:r>
        <w:drawing>
          <wp:inline distT="0" distB="0" distL="114300" distR="114300">
            <wp:extent cx="5272405" cy="2549525"/>
            <wp:effectExtent l="0" t="0" r="4445" b="317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254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14A02B"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③2号楼1楼儿科康复中心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964CF2"/>
    <w:rsid w:val="75964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2026-06-17T08:58:00Z</dcterms:created>
  <dc:creator>*H*D*C*</dc:creator>
  <cp:lastModifiedBy>*H*D*C*</cp:lastModifiedBy>
  <dcterms:modified xsi:type="dcterms:W3CDTF">2026-06-17T09:05:08Z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2D224ED9AEE142E381A683185454A131_11</vt:lpwstr>
  </property>
  <property fmtid="{D5CDD505-2E9C-101B-9397-08002B2CF9AE}" pid="4" name="KSOTemplateDocerSaveRecord">
    <vt:lpwstr>eyJoZGlkIjoiNzU5MWU5NzNjMGFiM2QxZDJlYjNjNDZjZjRiNjM0MjUiLCJ1c2VySWQiOiIyNDI3NTQ5NzUifQ==</vt:lpwstr>
  </property>
</Properties>
</file>