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EE344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1、机架式设备，配原厂导轨；</w:t>
      </w:r>
    </w:p>
    <w:p w14:paraId="2CAD86E5"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CPU：核心基准主频≥2.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GHz</w:t>
      </w:r>
      <w:r>
        <w:rPr>
          <w:rFonts w:hint="eastAsia"/>
          <w:lang w:val="en-US" w:eastAsia="zh-CN"/>
        </w:rPr>
        <w:t xml:space="preserve"> 物理核心</w:t>
      </w:r>
      <w:r>
        <w:rPr>
          <w:rFonts w:hint="eastAsia"/>
        </w:rPr>
        <w:t>≥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。最大睿频≥3.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GHz。</w:t>
      </w:r>
    </w:p>
    <w:p w14:paraId="47715BFB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3、内存：≥768GB 3200MHz；不少于32个DDR4内存槽位；最高速率3200MT/s，支持RDIMM或LRDIMM；</w:t>
      </w:r>
    </w:p>
    <w:p w14:paraId="7A8E0CF7">
      <w:pPr>
        <w:rPr>
          <w:rFonts w:hint="eastAsia"/>
        </w:rPr>
      </w:pPr>
      <w:r>
        <w:rPr>
          <w:rFonts w:hint="eastAsia"/>
        </w:rPr>
        <w:t>4、硬盘：缓存盘≥3*3.2TB NVMe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2.5 英寸 U.2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(PCIe 4.0x4)，DWPD ≥ 3；HDD≥5*16TB 7200RPM 3.5寸 SATA 硬盘；</w:t>
      </w:r>
    </w:p>
    <w:p w14:paraId="49F5AF33">
      <w:pPr>
        <w:rPr>
          <w:rFonts w:hint="eastAsia"/>
        </w:rPr>
      </w:pPr>
      <w:r>
        <w:rPr>
          <w:rFonts w:hint="eastAsia"/>
        </w:rPr>
        <w:t>5、网卡：≥四口千兆电口网卡，≥2个万兆光口，≥2个25G光口（支持RDMA）；</w:t>
      </w:r>
    </w:p>
    <w:p w14:paraId="29605957">
      <w:pPr>
        <w:rPr>
          <w:rFonts w:hint="eastAsia"/>
        </w:rPr>
      </w:pPr>
      <w:r>
        <w:rPr>
          <w:rFonts w:hint="eastAsia"/>
        </w:rPr>
        <w:t>6、启动盘：M.2 控制器模块+2*M.2 480G硬件 Raid 1；</w:t>
      </w:r>
    </w:p>
    <w:p w14:paraId="00B19419">
      <w:pPr>
        <w:rPr>
          <w:rFonts w:hint="eastAsia"/>
        </w:rPr>
      </w:pPr>
      <w:r>
        <w:rPr>
          <w:rFonts w:hint="eastAsia"/>
        </w:rPr>
        <w:t>7、存储控制器：控制器卡，</w:t>
      </w:r>
      <w:r>
        <w:rPr>
          <w:rFonts w:hint="eastAsia"/>
          <w:lang w:val="en-US" w:eastAsia="zh-CN"/>
        </w:rPr>
        <w:t>需</w:t>
      </w:r>
      <w:r>
        <w:rPr>
          <w:rFonts w:hint="eastAsia"/>
        </w:rPr>
        <w:t>支持JBOD</w:t>
      </w:r>
      <w:bookmarkStart w:id="0" w:name="_GoBack"/>
      <w:bookmarkEnd w:id="0"/>
      <w:r>
        <w:rPr>
          <w:rFonts w:hint="eastAsia"/>
        </w:rPr>
        <w:t>模式存储控制器；</w:t>
      </w:r>
    </w:p>
    <w:p w14:paraId="2A394F63">
      <w:pPr>
        <w:rPr>
          <w:rFonts w:hint="eastAsia"/>
        </w:rPr>
      </w:pPr>
      <w:r>
        <w:rPr>
          <w:rFonts w:hint="eastAsia"/>
        </w:rPr>
        <w:t>8、配置2个≥1300w热插拔冗余电源；</w:t>
      </w:r>
    </w:p>
    <w:p w14:paraId="33BB83B1">
      <w:pPr>
        <w:rPr>
          <w:rFonts w:hint="eastAsia"/>
        </w:rPr>
      </w:pPr>
      <w:r>
        <w:rPr>
          <w:rFonts w:hint="eastAsia"/>
        </w:rPr>
        <w:t>9、三年原厂技术支持服务、三年升级服务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永久BMC远程授权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56031"/>
    <w:rsid w:val="03EA4D86"/>
    <w:rsid w:val="07753AF8"/>
    <w:rsid w:val="0EB56031"/>
    <w:rsid w:val="15656C62"/>
    <w:rsid w:val="4B92038C"/>
    <w:rsid w:val="5737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324</Characters>
  <Lines>0</Lines>
  <Paragraphs>0</Paragraphs>
  <TotalTime>4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2025-12-01T05:18:00Z</dcterms:created>
  <dc:creator>沾衣晨露</dc:creator>
  <cp:lastModifiedBy>沾衣晨露</cp:lastModifiedBy>
  <dcterms:modified xsi:type="dcterms:W3CDTF">2025-12-02T00:33:46Z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960F5A3AFA694456B2A298107131788E_11</vt:lpwstr>
  </property>
  <property fmtid="{D5CDD505-2E9C-101B-9397-08002B2CF9AE}" pid="4" name="KSOTemplateDocerSaveRecord">
    <vt:lpwstr>eyJoZGlkIjoiZDc3NDQyNTUyNWNlZTJjMDkzOGE1MmQyNDc0OTM3ZWYiLCJ1c2VySWQiOiIzNzcwMzk3In0=</vt:lpwstr>
  </property>
</Properties>
</file>