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D156">
      <w:pPr>
        <w:numPr>
          <w:ilvl w:val="0"/>
          <w:numId w:val="0"/>
        </w:numPr>
        <w:ind w:leftChars="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  <w:bookmarkStart w:id="0" w:name="_GoBack"/>
      <w:bookmarkEnd w:id="0"/>
    </w:p>
    <w:p w14:paraId="0EBA138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微型消防站消防装备议价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内容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清单</w:t>
      </w:r>
    </w:p>
    <w:tbl>
      <w:tblPr>
        <w:tblStyle w:val="4"/>
        <w:tblW w:w="10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611"/>
        <w:gridCol w:w="2352"/>
        <w:gridCol w:w="1403"/>
        <w:gridCol w:w="2034"/>
        <w:gridCol w:w="850"/>
        <w:gridCol w:w="850"/>
      </w:tblGrid>
      <w:tr w14:paraId="7693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器材分类</w:t>
            </w:r>
          </w:p>
        </w:tc>
        <w:tc>
          <w:tcPr>
            <w:tcW w:w="23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器材名称</w:t>
            </w:r>
          </w:p>
        </w:tc>
        <w:tc>
          <w:tcPr>
            <w:tcW w:w="14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20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规格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单价（Y）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合价（Y）</w:t>
            </w:r>
          </w:p>
        </w:tc>
      </w:tr>
      <w:tr w14:paraId="173C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灭火类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02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94F5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7E6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AB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分水器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65-65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85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C75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消防水带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8-65-25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BF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38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消火栓扳手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88A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BDC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9F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2D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个人防护类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消防头盔（含头灯）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3顶</w:t>
            </w: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消防服五件套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F7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41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灭火防护服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3套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4A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4BD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7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2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CB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防护靴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3双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3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F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D4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2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226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防护手套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3副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6B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2A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8E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F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8E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消防腰带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3根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64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5CA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F5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96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C8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过滤式呼吸面罩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3具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4B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A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ED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B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破拆类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1把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尖斧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4C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90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铁锹、镐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各1把（2）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A5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43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F8A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3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FA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通信救生类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手持扩音器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1部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0C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9C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08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8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C6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强光照明灯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C9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C4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9F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F6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C1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消防装备成列柜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3个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1600*1200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60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19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2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含材料费、人工费、税费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、运输费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等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）合计金额：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F2C5C4D"/>
    <w:p w14:paraId="3EACE52B">
      <w:p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3D39BA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2"/>
          <w:szCs w:val="32"/>
          <w:shd w:val="clear" w:fill="FDFDF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753B50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5FFCDB"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200244-8573-4712-AA78-AA07CAA59DA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ZDRlMjViYTA2MTdiNzIwYjkwNTc3NDE2YmI2N2EifQ=="/>
  </w:docVars>
  <w:rsids>
    <w:rsidRoot w:val="00000000"/>
    <w:rsid w:val="07F6644C"/>
    <w:rsid w:val="0A9B2866"/>
    <w:rsid w:val="10B54BEB"/>
    <w:rsid w:val="15CF496F"/>
    <w:rsid w:val="29C451AA"/>
    <w:rsid w:val="32D24323"/>
    <w:rsid w:val="3DFF6091"/>
    <w:rsid w:val="41112597"/>
    <w:rsid w:val="544801B7"/>
    <w:rsid w:val="599A4F90"/>
    <w:rsid w:val="5B644DF8"/>
    <w:rsid w:val="5FCF78A6"/>
    <w:rsid w:val="64C03C61"/>
    <w:rsid w:val="6E9F2B3A"/>
    <w:rsid w:val="78454BB2"/>
    <w:rsid w:val="78586AB6"/>
    <w:rsid w:val="7F3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915</Words>
  <Characters>998</Characters>
  <Lines>0</Lines>
  <Paragraphs>0</Paragraphs>
  <TotalTime>16</TotalTime>
  <ScaleCrop>false</ScaleCrop>
  <LinksUpToDate>false</LinksUpToDate>
  <CharactersWithSpaces>1026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2024-10-25T01:04:00Z</dcterms:created>
  <dc:creator>l'x</dc:creator>
  <cp:lastModifiedBy>陌上花开</cp:lastModifiedBy>
  <dcterms:modified xsi:type="dcterms:W3CDTF">2024-11-07T08:49:16Z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7BD5CA49070C4CB4B53F45334F3EDD53_13</vt:lpwstr>
  </property>
</Properties>
</file>